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D45" w:rsidRDefault="005B1F50" w:rsidP="008318E0">
      <w:pPr>
        <w:rPr>
          <w:rFonts w:ascii="Times New Roman" w:hAnsi="Times New Roman" w:cs="Times New Roman"/>
          <w:sz w:val="24"/>
        </w:rPr>
      </w:pPr>
      <w:bookmarkStart w:id="0" w:name="_GoBack"/>
      <w:bookmarkEnd w:id="0"/>
      <w:r>
        <w:rPr>
          <w:rFonts w:ascii="Times New Roman" w:hAnsi="Times New Roman" w:cs="Times New Roman"/>
          <w:sz w:val="24"/>
        </w:rPr>
        <w:t xml:space="preserve">Education philosophy is divided into four schools of thought: Idealism, Realism, Pragmatism, and Existentialism. Each of the philosophies is related to major philosophical movements and is characterized by different focuses of philosophy.  These philosophies extend into the classroom in various ways. </w:t>
      </w:r>
    </w:p>
    <w:p w:rsidR="00101D45" w:rsidRDefault="005B1F50" w:rsidP="00101D45">
      <w:pPr>
        <w:rPr>
          <w:rFonts w:ascii="Times New Roman" w:hAnsi="Times New Roman" w:cs="Times New Roman"/>
          <w:sz w:val="24"/>
        </w:rPr>
      </w:pPr>
      <w:r>
        <w:rPr>
          <w:rFonts w:ascii="Times New Roman" w:hAnsi="Times New Roman" w:cs="Times New Roman"/>
          <w:sz w:val="24"/>
        </w:rPr>
        <w:t xml:space="preserve">Idealism is tied to the philosophies of Plato, Socrates, </w:t>
      </w:r>
      <w:r w:rsidR="00101D45">
        <w:rPr>
          <w:rFonts w:ascii="Times New Roman" w:hAnsi="Times New Roman" w:cs="Times New Roman"/>
          <w:sz w:val="24"/>
        </w:rPr>
        <w:t xml:space="preserve">Immanuel </w:t>
      </w:r>
      <w:r>
        <w:rPr>
          <w:rFonts w:ascii="Times New Roman" w:hAnsi="Times New Roman" w:cs="Times New Roman"/>
          <w:sz w:val="24"/>
        </w:rPr>
        <w:t>Kant, and Jane Roland Martin. Idealism focuses on the belief of absolute truths</w:t>
      </w:r>
      <w:r w:rsidR="00101D45">
        <w:rPr>
          <w:rFonts w:ascii="Times New Roman" w:hAnsi="Times New Roman" w:cs="Times New Roman"/>
          <w:sz w:val="24"/>
        </w:rPr>
        <w:t xml:space="preserve"> that remain throughout time</w:t>
      </w:r>
      <w:r>
        <w:rPr>
          <w:rFonts w:ascii="Times New Roman" w:hAnsi="Times New Roman" w:cs="Times New Roman"/>
          <w:sz w:val="24"/>
        </w:rPr>
        <w:t>. As idea-centered education it center</w:t>
      </w:r>
      <w:r w:rsidR="00101D45">
        <w:rPr>
          <w:rFonts w:ascii="Times New Roman" w:hAnsi="Times New Roman" w:cs="Times New Roman"/>
          <w:sz w:val="24"/>
        </w:rPr>
        <w:t xml:space="preserve">s on </w:t>
      </w:r>
      <w:r>
        <w:rPr>
          <w:rFonts w:ascii="Times New Roman" w:hAnsi="Times New Roman" w:cs="Times New Roman"/>
          <w:sz w:val="24"/>
        </w:rPr>
        <w:t xml:space="preserve">reasoning through lecture, discussion, and imitation. </w:t>
      </w:r>
    </w:p>
    <w:p w:rsidR="00101D45" w:rsidRDefault="00101D45" w:rsidP="00101D45">
      <w:pPr>
        <w:rPr>
          <w:rFonts w:ascii="Times New Roman" w:hAnsi="Times New Roman" w:cs="Times New Roman"/>
          <w:sz w:val="24"/>
        </w:rPr>
      </w:pPr>
      <w:r>
        <w:rPr>
          <w:rFonts w:ascii="Times New Roman" w:hAnsi="Times New Roman" w:cs="Times New Roman"/>
          <w:sz w:val="24"/>
        </w:rPr>
        <w:t>Realism is a reaction movement to Idealism that is grounded in the teachings of Aristotle, Locke, and Alfred North Whitehead.  Realism stresses the reality of existence beyond human ideas. It searches for natural truths. Realistic education is grounded in universal laws and focuses on mastering information through critical thinking and the scientific process.</w:t>
      </w:r>
    </w:p>
    <w:p w:rsidR="00101D45" w:rsidRDefault="00101D45" w:rsidP="00101D45">
      <w:pPr>
        <w:rPr>
          <w:rFonts w:ascii="Times New Roman" w:hAnsi="Times New Roman" w:cs="Times New Roman"/>
          <w:sz w:val="24"/>
        </w:rPr>
      </w:pPr>
      <w:r>
        <w:rPr>
          <w:rFonts w:ascii="Times New Roman" w:hAnsi="Times New Roman" w:cs="Times New Roman"/>
          <w:sz w:val="24"/>
        </w:rPr>
        <w:t xml:space="preserve"> Pragmatism stresses the only constant of existence is change. Charles Sanders Pierce, John Dewey, and Richard </w:t>
      </w:r>
      <w:proofErr w:type="spellStart"/>
      <w:r>
        <w:rPr>
          <w:rFonts w:ascii="Times New Roman" w:hAnsi="Times New Roman" w:cs="Times New Roman"/>
          <w:sz w:val="24"/>
        </w:rPr>
        <w:t>Rorty</w:t>
      </w:r>
      <w:proofErr w:type="spellEnd"/>
      <w:r>
        <w:rPr>
          <w:rFonts w:ascii="Times New Roman" w:hAnsi="Times New Roman" w:cs="Times New Roman"/>
          <w:sz w:val="24"/>
        </w:rPr>
        <w:t xml:space="preserve"> are the major educational pragmatists. Project-based and interdisciplinary, pragmatism is a socially driven and changing educational philosophy. </w:t>
      </w:r>
    </w:p>
    <w:p w:rsidR="00E73A0E" w:rsidRDefault="00101D45" w:rsidP="00101D45">
      <w:pPr>
        <w:rPr>
          <w:rFonts w:ascii="Times New Roman" w:hAnsi="Times New Roman" w:cs="Times New Roman"/>
          <w:sz w:val="24"/>
        </w:rPr>
      </w:pPr>
      <w:r>
        <w:rPr>
          <w:rFonts w:ascii="Times New Roman" w:hAnsi="Times New Roman" w:cs="Times New Roman"/>
          <w:sz w:val="24"/>
        </w:rPr>
        <w:t xml:space="preserve">The final is existentialism which is connected to Jean-Paul </w:t>
      </w:r>
      <w:proofErr w:type="spellStart"/>
      <w:r>
        <w:rPr>
          <w:rFonts w:ascii="Times New Roman" w:hAnsi="Times New Roman" w:cs="Times New Roman"/>
          <w:sz w:val="24"/>
        </w:rPr>
        <w:t>Satre</w:t>
      </w:r>
      <w:proofErr w:type="spellEnd"/>
      <w:r>
        <w:rPr>
          <w:rFonts w:ascii="Times New Roman" w:hAnsi="Times New Roman" w:cs="Times New Roman"/>
          <w:sz w:val="24"/>
        </w:rPr>
        <w:t xml:space="preserve">, Friedrich Nietzsche, and Maxine Green. Existentialism is focused on the individual’s ability to explore personal meaning free of any societal pressures. </w:t>
      </w:r>
    </w:p>
    <w:p w:rsidR="00101D45" w:rsidRDefault="00101D45">
      <w:pPr>
        <w:rPr>
          <w:rFonts w:ascii="Times New Roman" w:hAnsi="Times New Roman" w:cs="Times New Roman"/>
          <w:sz w:val="24"/>
        </w:rPr>
      </w:pPr>
      <w:r>
        <w:rPr>
          <w:rFonts w:ascii="Times New Roman" w:hAnsi="Times New Roman" w:cs="Times New Roman"/>
          <w:sz w:val="24"/>
        </w:rPr>
        <w:t xml:space="preserve">As a future educator, my alignment within the philosophies is nebulous except in regards to one distinct line. I am not a realist. Realism is important. I do not reject </w:t>
      </w:r>
      <w:proofErr w:type="gramStart"/>
      <w:r>
        <w:rPr>
          <w:rFonts w:ascii="Times New Roman" w:hAnsi="Times New Roman" w:cs="Times New Roman"/>
          <w:sz w:val="24"/>
        </w:rPr>
        <w:t>it’s</w:t>
      </w:r>
      <w:proofErr w:type="gramEnd"/>
      <w:r>
        <w:rPr>
          <w:rFonts w:ascii="Times New Roman" w:hAnsi="Times New Roman" w:cs="Times New Roman"/>
          <w:sz w:val="24"/>
        </w:rPr>
        <w:t xml:space="preserve"> importance in its place; however, I draw more of my personal classroom philosophy from the other three. </w:t>
      </w:r>
    </w:p>
    <w:p w:rsidR="008318E0" w:rsidRDefault="00101D45">
      <w:pPr>
        <w:rPr>
          <w:rFonts w:ascii="Times New Roman" w:hAnsi="Times New Roman" w:cs="Times New Roman"/>
          <w:sz w:val="24"/>
        </w:rPr>
      </w:pPr>
      <w:r>
        <w:rPr>
          <w:rFonts w:ascii="Times New Roman" w:hAnsi="Times New Roman" w:cs="Times New Roman"/>
          <w:sz w:val="24"/>
        </w:rPr>
        <w:t xml:space="preserve">The paradox of existing within the boundaries of the separated schools of educational philosophy is hard to clarify as they disagree with each other. My meshing of styles is the product of personal philosophy, content knowledge, and </w:t>
      </w:r>
      <w:r w:rsidR="008318E0">
        <w:rPr>
          <w:rFonts w:ascii="Times New Roman" w:hAnsi="Times New Roman" w:cs="Times New Roman"/>
          <w:sz w:val="24"/>
        </w:rPr>
        <w:t xml:space="preserve">values. As an idealist I do believe in absolute truths and ideas that exist within society. As members and participants, we can all explore understanding and ideas and appreciate something. </w:t>
      </w:r>
    </w:p>
    <w:p w:rsidR="00101D45" w:rsidRDefault="008318E0">
      <w:pPr>
        <w:rPr>
          <w:rFonts w:ascii="Times New Roman" w:hAnsi="Times New Roman" w:cs="Times New Roman"/>
          <w:sz w:val="24"/>
        </w:rPr>
      </w:pPr>
      <w:r>
        <w:rPr>
          <w:rFonts w:ascii="Times New Roman" w:hAnsi="Times New Roman" w:cs="Times New Roman"/>
          <w:sz w:val="24"/>
        </w:rPr>
        <w:t xml:space="preserve">The limitations of universalism in Idealism are balanced within my pragmatic and existential leanings.  As an individual, I am a pragmatist. My life is in constant motion and change. I am socially driven. I believe in interdisciplinary approaches to address inquiries and solve problems. That being said though, I also believe in the importance of personal freedom and individual exploration are necessary for the implementation of exploring existing truths and ideas and participating in the social fabric of society. </w:t>
      </w:r>
    </w:p>
    <w:p w:rsidR="008318E0" w:rsidRPr="005B1F50" w:rsidRDefault="008318E0">
      <w:pPr>
        <w:rPr>
          <w:rFonts w:ascii="Times New Roman" w:hAnsi="Times New Roman" w:cs="Times New Roman"/>
          <w:sz w:val="24"/>
        </w:rPr>
      </w:pPr>
      <w:r>
        <w:rPr>
          <w:rFonts w:ascii="Times New Roman" w:hAnsi="Times New Roman" w:cs="Times New Roman"/>
          <w:sz w:val="24"/>
        </w:rPr>
        <w:t xml:space="preserve">As identity is constructed through exploration and inquiry of individual and societal truths, ideas, and problem solving, I hybridize my educational philosophy of the best of Idealism, Pragmatism, and Existentialism. As </w:t>
      </w:r>
      <w:proofErr w:type="gramStart"/>
      <w:r>
        <w:rPr>
          <w:rFonts w:ascii="Times New Roman" w:hAnsi="Times New Roman" w:cs="Times New Roman"/>
          <w:sz w:val="24"/>
        </w:rPr>
        <w:t>an</w:t>
      </w:r>
      <w:proofErr w:type="gramEnd"/>
      <w:r>
        <w:rPr>
          <w:rFonts w:ascii="Times New Roman" w:hAnsi="Times New Roman" w:cs="Times New Roman"/>
          <w:sz w:val="24"/>
        </w:rPr>
        <w:t xml:space="preserve"> future English teacher, I believe that idealism and existentialism </w:t>
      </w:r>
      <w:r>
        <w:rPr>
          <w:rFonts w:ascii="Times New Roman" w:hAnsi="Times New Roman" w:cs="Times New Roman"/>
          <w:sz w:val="24"/>
        </w:rPr>
        <w:lastRenderedPageBreak/>
        <w:t xml:space="preserve">philosophically meet what I want to accomplish from understanding literature first, eventually, playing into developing pragmatic discoveries as well. </w:t>
      </w:r>
    </w:p>
    <w:sectPr w:rsidR="008318E0" w:rsidRPr="005B1F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F50"/>
    <w:rsid w:val="00101D45"/>
    <w:rsid w:val="005B1F50"/>
    <w:rsid w:val="008318E0"/>
    <w:rsid w:val="00E73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460</Words>
  <Characters>2625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Johnny</dc:creator>
  <cp:lastModifiedBy>Johnny</cp:lastModifiedBy>
  <cp:revision>1</cp:revision>
  <dcterms:created xsi:type="dcterms:W3CDTF">2013-10-23T16:48:00Z</dcterms:created>
  <dcterms:modified xsi:type="dcterms:W3CDTF">2013-10-23T17:20:00Z</dcterms:modified>
</cp:coreProperties>
</file>